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5876F8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5876F8">
        <w:rPr>
          <w:rFonts w:ascii="Times New Roman" w:hAnsi="Times New Roman"/>
          <w:b/>
          <w:bCs/>
          <w:lang w:val="sr-Cyrl-CS"/>
        </w:rPr>
        <w:t>Табела 5.2.</w:t>
      </w:r>
      <w:r w:rsidRPr="005876F8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9A1A51" w:rsidRPr="00CA5E63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CA5E63" w:rsidTr="005876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876F8" w:rsidRDefault="005876F8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5876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A5E63" w:rsidRPr="005876F8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A65EC2" w:rsidRPr="00A65EC2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васпитача</w:t>
            </w:r>
          </w:p>
        </w:tc>
      </w:tr>
      <w:tr w:rsidR="009A1A51" w:rsidRPr="00CA5E63" w:rsidTr="005876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A5E63" w:rsidRPr="005876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Образовни менаџмент</w:t>
            </w:r>
          </w:p>
        </w:tc>
      </w:tr>
      <w:tr w:rsidR="009A1A51" w:rsidRPr="00CA5E63" w:rsidTr="005876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876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5876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5876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E353E" w:rsidRPr="005876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Радовановић </w:t>
            </w:r>
            <w:r w:rsidR="00CA5E63" w:rsidRPr="005876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Ивица</w:t>
            </w:r>
            <w:r w:rsidR="00F72F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Мрвош Ивана</w:t>
            </w:r>
            <w:bookmarkStart w:id="0" w:name="_GoBack"/>
            <w:bookmarkEnd w:id="0"/>
          </w:p>
        </w:tc>
      </w:tr>
      <w:tr w:rsidR="009A1A51" w:rsidRPr="00CA5E63" w:rsidTr="005876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A5E63" w:rsidRPr="005876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CA5E63" w:rsidTr="005876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876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A5E63" w:rsidRPr="005876F8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CA5E63" w:rsidRPr="005876F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5</w:t>
            </w:r>
          </w:p>
        </w:tc>
      </w:tr>
      <w:tr w:rsidR="009A1A51" w:rsidRPr="00CA5E63" w:rsidTr="005876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876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CA5E63" w:rsidRPr="005876F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9A1A51" w:rsidRPr="00CA5E63" w:rsidTr="005876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5876F8" w:rsidRDefault="00CA5E63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sz w:val="20"/>
                <w:szCs w:val="20"/>
              </w:rPr>
              <w:t xml:space="preserve">Циљ предмета јесте овладавање 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системом </w:t>
            </w:r>
            <w:r w:rsidRPr="005876F8">
              <w:rPr>
                <w:rFonts w:ascii="Times New Roman" w:hAnsi="Times New Roman"/>
                <w:sz w:val="20"/>
                <w:szCs w:val="20"/>
              </w:rPr>
              <w:t xml:space="preserve">знања из области 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организације, управљања и руковођења васпитно-образовним установама.</w:t>
            </w:r>
          </w:p>
        </w:tc>
      </w:tr>
      <w:tr w:rsidR="009A1A51" w:rsidRPr="00CA5E63" w:rsidTr="005876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5876F8" w:rsidRDefault="00CA5E63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sz w:val="20"/>
                <w:szCs w:val="20"/>
              </w:rPr>
              <w:t xml:space="preserve">Овладаност 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системом</w:t>
            </w:r>
            <w:r w:rsidRPr="005876F8">
              <w:rPr>
                <w:rFonts w:ascii="Times New Roman" w:hAnsi="Times New Roman"/>
                <w:sz w:val="20"/>
                <w:szCs w:val="20"/>
              </w:rPr>
              <w:t xml:space="preserve"> знања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, вештина и способности</w:t>
            </w:r>
            <w:r w:rsidRPr="005876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Pr="005876F8">
              <w:rPr>
                <w:rFonts w:ascii="Times New Roman" w:hAnsi="Times New Roman"/>
                <w:sz w:val="20"/>
                <w:szCs w:val="20"/>
              </w:rPr>
              <w:t xml:space="preserve"> области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управљања васпитно-образовним процесом и развојем кадрова у васпитно-образовним установама.</w:t>
            </w:r>
            <w:r w:rsidRPr="005876F8">
              <w:rPr>
                <w:rFonts w:ascii="Times New Roman" w:hAnsi="Times New Roman"/>
                <w:sz w:val="20"/>
                <w:szCs w:val="20"/>
              </w:rPr>
              <w:t xml:space="preserve"> Обједињено теоријско и практично знање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</w:t>
            </w:r>
            <w:r w:rsidRPr="005876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r w:rsidRPr="005876F8">
              <w:rPr>
                <w:rFonts w:ascii="Times New Roman" w:hAnsi="Times New Roman"/>
                <w:sz w:val="20"/>
                <w:szCs w:val="20"/>
              </w:rPr>
              <w:t xml:space="preserve">азвијен активан, истраживачки приступ 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према организацији и управљању васпитно-образовном установом.</w:t>
            </w:r>
          </w:p>
        </w:tc>
      </w:tr>
      <w:tr w:rsidR="009A1A51" w:rsidRPr="00CA5E63" w:rsidTr="005876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5876F8" w:rsidRDefault="00CA5E63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sz w:val="20"/>
                <w:szCs w:val="20"/>
              </w:rPr>
              <w:t xml:space="preserve">Теорије организације и управљања. Теорија система и њен утицај на организацију рада 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васпитно-образовне установе</w:t>
            </w:r>
            <w:r w:rsidRPr="005876F8">
              <w:rPr>
                <w:rFonts w:ascii="Times New Roman" w:hAnsi="Times New Roman"/>
                <w:sz w:val="20"/>
                <w:szCs w:val="20"/>
              </w:rPr>
              <w:t xml:space="preserve">. Модел системских процеса у образовању. Менаџмент у оквиру 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васпитно-образовне установе</w:t>
            </w:r>
            <w:r w:rsidRPr="005876F8">
              <w:rPr>
                <w:rFonts w:ascii="Times New Roman" w:hAnsi="Times New Roman"/>
                <w:sz w:val="20"/>
                <w:szCs w:val="20"/>
              </w:rPr>
              <w:t xml:space="preserve">. Моделовање ефикасније организације рада. Планирање и евалуација педагошке делатности као основа успешног руковођења. Значај, функције и принципи програмирања рада. Вертикална веза менаџмента 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установе</w:t>
            </w:r>
            <w:r w:rsidRPr="005876F8">
              <w:rPr>
                <w:rFonts w:ascii="Times New Roman" w:hAnsi="Times New Roman"/>
                <w:sz w:val="20"/>
                <w:szCs w:val="20"/>
              </w:rPr>
              <w:t xml:space="preserve"> са владом/администрацијом. Планирање, организација и руковђење сарадњом породице и 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васпитно-образовне установе</w:t>
            </w:r>
            <w:r w:rsidRPr="005876F8">
              <w:rPr>
                <w:rFonts w:ascii="Times New Roman" w:hAnsi="Times New Roman"/>
                <w:sz w:val="20"/>
                <w:szCs w:val="20"/>
              </w:rPr>
              <w:t xml:space="preserve">. Управљање хоризонталним везама. Функције директора. Организациона и управљачка улога васпитача, стручних сарадника и руководних радника у 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васпитно-образовној установи</w:t>
            </w:r>
            <w:r w:rsidRPr="005876F8">
              <w:rPr>
                <w:rFonts w:ascii="Times New Roman" w:hAnsi="Times New Roman"/>
                <w:sz w:val="20"/>
                <w:szCs w:val="20"/>
              </w:rPr>
              <w:t xml:space="preserve">. Стилови руковођења. Организација и вођење педагошке документације. Пословна комуникација у функцији организације и управљања. Редефинисање квалитета рада 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васпитно-образовне установе</w:t>
            </w:r>
            <w:r w:rsidRPr="005876F8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76F8">
              <w:rPr>
                <w:rFonts w:ascii="Times New Roman" w:hAnsi="Times New Roman"/>
                <w:sz w:val="20"/>
                <w:szCs w:val="20"/>
              </w:rPr>
              <w:t>образовни стандарди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76F8">
              <w:rPr>
                <w:rFonts w:ascii="Times New Roman" w:hAnsi="Times New Roman"/>
                <w:sz w:val="20"/>
                <w:szCs w:val="20"/>
              </w:rPr>
              <w:t>- увођење ИСО 9000.</w:t>
            </w:r>
          </w:p>
        </w:tc>
      </w:tr>
      <w:tr w:rsidR="009A1A51" w:rsidRPr="00CA5E63" w:rsidTr="005876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A5E63" w:rsidRPr="005876F8" w:rsidRDefault="00CA5E63" w:rsidP="005876F8">
            <w:pPr>
              <w:pStyle w:val="BodyText"/>
              <w:spacing w:after="0" w:line="276" w:lineRule="auto"/>
              <w:jc w:val="both"/>
            </w:pPr>
            <w:r w:rsidRPr="005876F8">
              <w:t>1.</w:t>
            </w:r>
            <w:r w:rsidRPr="005876F8">
              <w:rPr>
                <w:lang w:val="sr-Latn-RS"/>
              </w:rPr>
              <w:t>Вилотијевић, М., Радовановић, И. и Леви, С. (2011)</w:t>
            </w:r>
            <w:r w:rsidRPr="005876F8">
              <w:rPr>
                <w:lang w:val="sr-Cyrl-RS"/>
              </w:rPr>
              <w:t>. Менаџмент у образовању.</w:t>
            </w:r>
            <w:r w:rsidR="008E353E" w:rsidRPr="005876F8">
              <w:rPr>
                <w:lang w:val="sr-Cyrl-RS"/>
              </w:rPr>
              <w:t xml:space="preserve"> </w:t>
            </w:r>
            <w:r w:rsidRPr="005876F8">
              <w:rPr>
                <w:lang w:val="sr-Cyrl-RS"/>
              </w:rPr>
              <w:t>Београд: Учитељски  факултет.</w:t>
            </w:r>
          </w:p>
          <w:p w:rsidR="00CA5E63" w:rsidRPr="005876F8" w:rsidRDefault="00CA5E63" w:rsidP="005876F8">
            <w:pPr>
              <w:pStyle w:val="BodyText"/>
              <w:spacing w:after="0" w:line="276" w:lineRule="auto"/>
              <w:jc w:val="both"/>
            </w:pPr>
            <w:r w:rsidRPr="005876F8">
              <w:t>2. Дун</w:t>
            </w:r>
            <w:r w:rsidRPr="005876F8">
              <w:rPr>
                <w:lang w:val="sr-Cyrl-CS"/>
              </w:rPr>
              <w:t>ђе</w:t>
            </w:r>
            <w:r w:rsidRPr="005876F8">
              <w:t xml:space="preserve">ровић, Р. (2004). </w:t>
            </w:r>
            <w:r w:rsidRPr="005876F8">
              <w:rPr>
                <w:i/>
              </w:rPr>
              <w:t>Основи психологије менаџмента</w:t>
            </w:r>
            <w:r w:rsidRPr="005876F8">
              <w:t xml:space="preserve">. Нови Сад: Факултет за менаџмент. </w:t>
            </w:r>
          </w:p>
          <w:p w:rsidR="00CA5E63" w:rsidRPr="005876F8" w:rsidRDefault="00CA5E63" w:rsidP="005876F8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3. Адижес, И. (</w:t>
            </w:r>
            <w:r w:rsidRPr="005876F8">
              <w:rPr>
                <w:rFonts w:ascii="Times New Roman" w:hAnsi="Times New Roman"/>
                <w:sz w:val="20"/>
                <w:szCs w:val="20"/>
                <w:lang w:val="sr-Latn-RS"/>
              </w:rPr>
              <w:t>2004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). </w:t>
            </w:r>
            <w:r w:rsidRPr="005876F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Стилови доброг и лошег управљања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. Нови Сад</w:t>
            </w:r>
            <w:r w:rsidRPr="005876F8">
              <w:rPr>
                <w:rFonts w:ascii="Times New Roman" w:hAnsi="Times New Roman"/>
                <w:sz w:val="20"/>
                <w:szCs w:val="20"/>
                <w:lang w:val="sr-Latn-RS"/>
              </w:rPr>
              <w:t>: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Адижес.</w:t>
            </w:r>
          </w:p>
          <w:p w:rsidR="009A1A51" w:rsidRPr="005876F8" w:rsidRDefault="00CA5E63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4. Сенги, П.</w:t>
            </w:r>
            <w:r w:rsidRPr="005876F8">
              <w:rPr>
                <w:rFonts w:ascii="Times New Roman" w:hAnsi="Times New Roman"/>
                <w:sz w:val="20"/>
                <w:szCs w:val="20"/>
                <w:lang w:val="sr-Latn-RS"/>
              </w:rPr>
              <w:t>(2003)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5876F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Пета дисциплина, умеће и пракса организације која учи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. Нови Сад</w:t>
            </w:r>
            <w:r w:rsidRPr="005876F8">
              <w:rPr>
                <w:rFonts w:ascii="Times New Roman" w:hAnsi="Times New Roman"/>
                <w:sz w:val="20"/>
                <w:szCs w:val="20"/>
                <w:lang w:val="sr-Latn-RS"/>
              </w:rPr>
              <w:t>: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Адижес</w:t>
            </w:r>
          </w:p>
        </w:tc>
      </w:tr>
      <w:tr w:rsidR="009A1A51" w:rsidRPr="00CA5E63" w:rsidTr="005876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5876F8" w:rsidRDefault="005876F8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5876F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5876F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C5DAC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9C5DAC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5876F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C5DAC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9C5DAC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CA5E63" w:rsidTr="005876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5876F8" w:rsidRDefault="00CA5E63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5876F8">
              <w:rPr>
                <w:rFonts w:ascii="Times New Roman" w:hAnsi="Times New Roman"/>
                <w:sz w:val="20"/>
                <w:szCs w:val="20"/>
              </w:rPr>
              <w:t>редавања, вежбе, групна дискусија, израда индивидуалних радова, семинарски рад, прикази прочитане литературе, презентације на часу</w:t>
            </w:r>
            <w:r w:rsidRPr="005876F8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CA5E63" w:rsidTr="005876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876F8" w:rsidRDefault="005876F8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5876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CA5E63" w:rsidTr="005876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CA5E63" w:rsidTr="005876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5876F8" w:rsidRDefault="00CA5E63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5876F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876F8" w:rsidRDefault="00CA5E63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5876F8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15</w:t>
            </w:r>
          </w:p>
        </w:tc>
      </w:tr>
      <w:tr w:rsidR="009A1A51" w:rsidRPr="00CA5E63" w:rsidTr="005876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876F8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876F8" w:rsidRDefault="00CA5E63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5876F8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15</w:t>
            </w:r>
          </w:p>
        </w:tc>
      </w:tr>
      <w:tr w:rsidR="009A1A51" w:rsidRPr="00CA5E63" w:rsidTr="005876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5876F8" w:rsidRDefault="00CA5E63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5876F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CA5E63" w:rsidTr="005876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76F8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5876F8" w:rsidRDefault="000D7795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5876F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876F8" w:rsidRDefault="009A1A51" w:rsidP="005876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CA5E63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CA5E63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CA5E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B74FB"/>
    <w:rsid w:val="000D7795"/>
    <w:rsid w:val="002E6724"/>
    <w:rsid w:val="005876F8"/>
    <w:rsid w:val="0067289D"/>
    <w:rsid w:val="008E353E"/>
    <w:rsid w:val="009A1A51"/>
    <w:rsid w:val="009C5DAC"/>
    <w:rsid w:val="00A65EC2"/>
    <w:rsid w:val="00CA5E63"/>
    <w:rsid w:val="00F7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766CD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A5E63"/>
    <w:pPr>
      <w:widowControl w:val="0"/>
      <w:autoSpaceDE w:val="0"/>
      <w:autoSpaceDN w:val="0"/>
      <w:adjustRightInd w:val="0"/>
      <w:spacing w:after="12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customStyle="1" w:styleId="BodyTextChar">
    <w:name w:val="Body Text Char"/>
    <w:basedOn w:val="DefaultParagraphFont"/>
    <w:link w:val="BodyText"/>
    <w:rsid w:val="00CA5E63"/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5</cp:revision>
  <dcterms:created xsi:type="dcterms:W3CDTF">2020-11-30T20:06:00Z</dcterms:created>
  <dcterms:modified xsi:type="dcterms:W3CDTF">2024-02-22T09:03:00Z</dcterms:modified>
</cp:coreProperties>
</file>